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BC07" w14:textId="77777777" w:rsidR="00EA3516" w:rsidRDefault="00000000">
      <w:pPr>
        <w:pStyle w:val="1"/>
        <w:spacing w:line="360" w:lineRule="auto"/>
        <w:ind w:firstLine="142"/>
        <w:rPr>
          <w:rFonts w:ascii="標楷體" w:eastAsia="標楷體" w:hAnsi="標楷體" w:cs="標楷體"/>
        </w:rPr>
      </w:pPr>
      <w:bookmarkStart w:id="0" w:name="_heading=h.1q1hg2wurtwr" w:colFirst="0" w:colLast="0"/>
      <w:bookmarkEnd w:id="0"/>
      <w:r>
        <w:rPr>
          <w:rFonts w:ascii="標楷體" w:eastAsia="標楷體" w:hAnsi="標楷體" w:cs="標楷體"/>
        </w:rPr>
        <w:t>115 年國民中小學客語文授課教師教學增能研習計畫（第</w:t>
      </w:r>
      <w:r>
        <w:rPr>
          <w:rFonts w:ascii="Times New Roman" w:eastAsia="Times New Roman" w:hAnsi="Times New Roman" w:cs="Times New Roman"/>
        </w:rPr>
        <w:t xml:space="preserve"> 4</w:t>
      </w:r>
      <w:r>
        <w:rPr>
          <w:rFonts w:ascii="標楷體" w:eastAsia="標楷體" w:hAnsi="標楷體" w:cs="標楷體"/>
        </w:rPr>
        <w:t xml:space="preserve"> 梯次）</w:t>
      </w:r>
    </w:p>
    <w:p w14:paraId="5E852E42" w14:textId="77777777" w:rsidR="00EA3516" w:rsidRDefault="00000000">
      <w:pPr>
        <w:spacing w:before="95" w:line="360" w:lineRule="auto"/>
        <w:ind w:left="142" w:right="3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推薦名單（教學增能(含讀書會)及備課回流</w:t>
      </w:r>
      <w:proofErr w:type="gramStart"/>
      <w:r>
        <w:rPr>
          <w:rFonts w:ascii="標楷體" w:eastAsia="標楷體" w:hAnsi="標楷體" w:cs="標楷體"/>
          <w:b/>
          <w:bCs/>
          <w:sz w:val="32"/>
          <w:szCs w:val="32"/>
        </w:rPr>
        <w:t>課程課程</w:t>
      </w:r>
      <w:proofErr w:type="gramEnd"/>
      <w:r>
        <w:rPr>
          <w:rFonts w:ascii="標楷體" w:eastAsia="標楷體" w:hAnsi="標楷體" w:cs="標楷體"/>
          <w:b/>
          <w:bCs/>
          <w:sz w:val="32"/>
          <w:szCs w:val="32"/>
        </w:rPr>
        <w:t>推薦名單</w:t>
      </w:r>
      <w:r>
        <w:rPr>
          <w:rFonts w:ascii="標楷體" w:eastAsia="標楷體" w:hAnsi="標楷體" w:cs="標楷體"/>
          <w:b/>
          <w:bCs/>
          <w:color w:val="FF0000"/>
          <w:sz w:val="32"/>
          <w:szCs w:val="32"/>
          <w:u w:val="single"/>
        </w:rPr>
        <w:t>請分開造冊</w:t>
      </w:r>
      <w:r>
        <w:rPr>
          <w:rFonts w:ascii="標楷體" w:eastAsia="標楷體" w:hAnsi="標楷體" w:cs="標楷體"/>
          <w:b/>
          <w:bCs/>
          <w:sz w:val="32"/>
          <w:szCs w:val="32"/>
        </w:rPr>
        <w:t>）</w:t>
      </w:r>
    </w:p>
    <w:tbl>
      <w:tblPr>
        <w:tblStyle w:val="ac"/>
        <w:tblW w:w="157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1452"/>
        <w:gridCol w:w="809"/>
        <w:gridCol w:w="450"/>
        <w:gridCol w:w="684"/>
        <w:gridCol w:w="576"/>
        <w:gridCol w:w="972"/>
        <w:gridCol w:w="153"/>
        <w:gridCol w:w="135"/>
        <w:gridCol w:w="1260"/>
        <w:gridCol w:w="1673"/>
        <w:gridCol w:w="1033"/>
        <w:gridCol w:w="10"/>
        <w:gridCol w:w="1276"/>
        <w:gridCol w:w="540"/>
        <w:gridCol w:w="174"/>
        <w:gridCol w:w="847"/>
        <w:gridCol w:w="1389"/>
        <w:gridCol w:w="1843"/>
      </w:tblGrid>
      <w:tr w:rsidR="00EA3516" w14:paraId="780B66AC" w14:textId="77777777">
        <w:trPr>
          <w:trHeight w:val="540"/>
          <w:jc w:val="center"/>
        </w:trPr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64C9263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ind w:left="107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○○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縣市政府</w:t>
            </w:r>
            <w:proofErr w:type="spellEnd"/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298B5D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27848C5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494" w:right="138" w:hanging="34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承辦人姓名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職稱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2309996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24F31E1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ind w:left="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聯絡電話</w:t>
            </w:r>
            <w:proofErr w:type="spellEnd"/>
          </w:p>
        </w:tc>
        <w:tc>
          <w:tcPr>
            <w:tcW w:w="4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73394B5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A3516" w14:paraId="0A892575" w14:textId="77777777">
        <w:trPr>
          <w:trHeight w:val="1199"/>
          <w:jc w:val="center"/>
        </w:trPr>
        <w:tc>
          <w:tcPr>
            <w:tcW w:w="15761" w:type="dxa"/>
            <w:gridSpan w:val="19"/>
            <w:shd w:val="clear" w:color="auto" w:fill="DBEEF3"/>
          </w:tcPr>
          <w:p w14:paraId="686EC540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360" w:lineRule="auto"/>
              <w:ind w:left="107"/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color w:val="C00000"/>
                <w:sz w:val="20"/>
                <w:szCs w:val="20"/>
                <w:lang w:eastAsia="zh-TW"/>
              </w:rPr>
              <w:t>一、</w:t>
            </w:r>
            <w:r>
              <w:rPr>
                <w:rFonts w:ascii="標楷體" w:eastAsia="標楷體" w:hAnsi="標楷體" w:cs="標楷體"/>
                <w:b/>
                <w:bCs/>
                <w:color w:val="C00000"/>
                <w:sz w:val="24"/>
                <w:szCs w:val="24"/>
                <w:u w:val="single"/>
                <w:lang w:eastAsia="zh-TW"/>
              </w:rPr>
              <w:t>教學增能(含讀書會)課程</w:t>
            </w:r>
            <w:r>
              <w:rPr>
                <w:rFonts w:ascii="標楷體" w:eastAsia="標楷體" w:hAnsi="標楷體" w:cs="標楷體"/>
                <w:b/>
                <w:bCs/>
                <w:color w:val="C00000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請提醒受推薦教師於</w:t>
            </w:r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  <w:lang w:eastAsia="zh-TW"/>
              </w:rPr>
              <w:t>115年2月23日前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，至全國教師進修網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完成線上報名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  <w:lang w:eastAsia="zh-TW"/>
              </w:rPr>
              <w:t>課程代碼 5391599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。</w:t>
            </w:r>
          </w:p>
          <w:p w14:paraId="7C921052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360" w:lineRule="auto"/>
              <w:ind w:left="527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本課程提供規劃於114學年度教授客語文課程之教師由地方政府推薦或自行參加。</w:t>
            </w:r>
          </w:p>
        </w:tc>
      </w:tr>
      <w:tr w:rsidR="00EA3516" w14:paraId="3636CA8A" w14:textId="77777777">
        <w:trPr>
          <w:trHeight w:val="484"/>
          <w:jc w:val="center"/>
        </w:trPr>
        <w:tc>
          <w:tcPr>
            <w:tcW w:w="485" w:type="dxa"/>
            <w:vMerge w:val="restart"/>
            <w:shd w:val="clear" w:color="auto" w:fill="auto"/>
            <w:vAlign w:val="center"/>
          </w:tcPr>
          <w:p w14:paraId="4A6EC328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2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  <w:proofErr w:type="spellEnd"/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1641C49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任職學校</w:t>
            </w:r>
            <w:proofErr w:type="spellEnd"/>
          </w:p>
        </w:tc>
        <w:tc>
          <w:tcPr>
            <w:tcW w:w="1259" w:type="dxa"/>
            <w:gridSpan w:val="2"/>
            <w:vMerge w:val="restart"/>
            <w:shd w:val="clear" w:color="auto" w:fill="auto"/>
            <w:vAlign w:val="center"/>
          </w:tcPr>
          <w:p w14:paraId="741F1C95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主要</w:t>
            </w:r>
            <w:proofErr w:type="spellEnd"/>
          </w:p>
          <w:p w14:paraId="68987085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任教年級</w:t>
            </w:r>
            <w:proofErr w:type="spellEnd"/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3B2189D7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  <w:proofErr w:type="spellEnd"/>
          </w:p>
        </w:tc>
        <w:tc>
          <w:tcPr>
            <w:tcW w:w="1260" w:type="dxa"/>
            <w:gridSpan w:val="3"/>
            <w:vMerge w:val="restart"/>
            <w:shd w:val="clear" w:color="auto" w:fill="auto"/>
            <w:vAlign w:val="center"/>
          </w:tcPr>
          <w:p w14:paraId="10B1C9AF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身分證號</w:t>
            </w:r>
            <w:proofErr w:type="spellEnd"/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0F930A7B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手機號碼</w:t>
            </w:r>
            <w:proofErr w:type="spellEnd"/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14:paraId="1705C43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電子信箱</w:t>
            </w:r>
            <w:proofErr w:type="spellEnd"/>
          </w:p>
          <w:p w14:paraId="53460A70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6" w:hanging="123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有效且常用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69" w:type="dxa"/>
            <w:gridSpan w:val="7"/>
            <w:shd w:val="clear" w:color="auto" w:fill="auto"/>
            <w:vAlign w:val="center"/>
          </w:tcPr>
          <w:p w14:paraId="410B3FF5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587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符合具備資格請勾「v」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A1689A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249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優先推薦條件</w:t>
            </w:r>
            <w:proofErr w:type="spellEnd"/>
          </w:p>
        </w:tc>
      </w:tr>
      <w:tr w:rsidR="00EA3516" w14:paraId="39E906A2" w14:textId="77777777">
        <w:trPr>
          <w:trHeight w:val="1235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14:paraId="6F04EDD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2B26406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vMerge/>
            <w:shd w:val="clear" w:color="auto" w:fill="auto"/>
            <w:vAlign w:val="center"/>
          </w:tcPr>
          <w:p w14:paraId="758198D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07D15FC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center"/>
          </w:tcPr>
          <w:p w14:paraId="0653151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3C5D63C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65CABC1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shd w:val="clear" w:color="auto" w:fill="auto"/>
            <w:vAlign w:val="center"/>
          </w:tcPr>
          <w:p w14:paraId="2D9F7C0E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09" w:right="51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通過客語 語言能力 中高級以 上認證</w:t>
            </w:r>
          </w:p>
        </w:tc>
        <w:tc>
          <w:tcPr>
            <w:tcW w:w="1816" w:type="dxa"/>
            <w:gridSpan w:val="2"/>
            <w:shd w:val="clear" w:color="auto" w:fill="auto"/>
            <w:vAlign w:val="center"/>
          </w:tcPr>
          <w:p w14:paraId="5A66DE8E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06" w:right="9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 xml:space="preserve">國民中小學現職教師 (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含具合格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教師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證且聘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 xml:space="preserve">期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TW"/>
              </w:rPr>
              <w:t xml:space="preserve">3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月以上之代理教師)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774D3A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04" w:right="9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自108學年度起，累計實際教授客語文課程（含彈性學習課程）至少2學期以上之現職教師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E7FD31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07" w:right="100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具備客語文專長合格教師證、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刻修讀客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語文第二專長學分班、或客語文輔導團輔導員</w:t>
            </w:r>
          </w:p>
        </w:tc>
      </w:tr>
      <w:tr w:rsidR="00EA3516" w14:paraId="36692EB0" w14:textId="77777777">
        <w:trPr>
          <w:trHeight w:val="796"/>
          <w:jc w:val="center"/>
        </w:trPr>
        <w:tc>
          <w:tcPr>
            <w:tcW w:w="485" w:type="dxa"/>
            <w:shd w:val="clear" w:color="auto" w:fill="auto"/>
          </w:tcPr>
          <w:p w14:paraId="3BB059C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77711AD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14:paraId="491F3AA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E1A6B2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14:paraId="668D26A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shd w:val="clear" w:color="auto" w:fill="auto"/>
          </w:tcPr>
          <w:p w14:paraId="5011E2E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593AEE9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44E010E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14:paraId="62F5B6B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76FCF9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677CB64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</w:tr>
      <w:tr w:rsidR="00EA3516" w14:paraId="6B4BFE51" w14:textId="77777777">
        <w:trPr>
          <w:trHeight w:val="796"/>
          <w:jc w:val="center"/>
        </w:trPr>
        <w:tc>
          <w:tcPr>
            <w:tcW w:w="485" w:type="dxa"/>
            <w:shd w:val="clear" w:color="auto" w:fill="auto"/>
          </w:tcPr>
          <w:p w14:paraId="7C30E38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7A96EC0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14:paraId="0AEA4F0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9E6316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14:paraId="6F0149C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shd w:val="clear" w:color="auto" w:fill="auto"/>
          </w:tcPr>
          <w:p w14:paraId="1F78349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6185F12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6A81216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14:paraId="76EB947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46AC1CA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53D346B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</w:tr>
      <w:tr w:rsidR="00EA3516" w14:paraId="1F231CA4" w14:textId="77777777">
        <w:trPr>
          <w:trHeight w:val="796"/>
          <w:jc w:val="center"/>
        </w:trPr>
        <w:tc>
          <w:tcPr>
            <w:tcW w:w="485" w:type="dxa"/>
            <w:shd w:val="clear" w:color="auto" w:fill="auto"/>
          </w:tcPr>
          <w:p w14:paraId="5D68599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0741F2E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14:paraId="0810B48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3EB723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14:paraId="7A8A9960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shd w:val="clear" w:color="auto" w:fill="auto"/>
          </w:tcPr>
          <w:p w14:paraId="322AE473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328ACAE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1196991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14:paraId="597C08C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668C88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7CE2AD6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</w:tr>
      <w:tr w:rsidR="00EA3516" w14:paraId="6CA0B6EA" w14:textId="77777777">
        <w:trPr>
          <w:trHeight w:val="796"/>
          <w:jc w:val="center"/>
        </w:trPr>
        <w:tc>
          <w:tcPr>
            <w:tcW w:w="485" w:type="dxa"/>
            <w:shd w:val="clear" w:color="auto" w:fill="auto"/>
          </w:tcPr>
          <w:p w14:paraId="210E795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435226E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14:paraId="41AAF7A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6ECBBE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14:paraId="52F18A1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shd w:val="clear" w:color="auto" w:fill="auto"/>
          </w:tcPr>
          <w:p w14:paraId="174CB51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74CCB19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6BC5AD1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14:paraId="198E5740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4B5EA8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51F2D9F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</w:tr>
      <w:tr w:rsidR="00EA3516" w14:paraId="0ED11B8B" w14:textId="77777777">
        <w:trPr>
          <w:trHeight w:val="1009"/>
          <w:jc w:val="center"/>
        </w:trPr>
        <w:tc>
          <w:tcPr>
            <w:tcW w:w="485" w:type="dxa"/>
            <w:shd w:val="clear" w:color="auto" w:fill="auto"/>
          </w:tcPr>
          <w:p w14:paraId="6C96153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54B8892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14:paraId="4672F44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312812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14:paraId="37F210A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260" w:type="dxa"/>
            <w:shd w:val="clear" w:color="auto" w:fill="auto"/>
          </w:tcPr>
          <w:p w14:paraId="5C74F1A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0D67E64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043" w:type="dxa"/>
            <w:gridSpan w:val="2"/>
            <w:shd w:val="clear" w:color="auto" w:fill="auto"/>
          </w:tcPr>
          <w:p w14:paraId="65FA956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14:paraId="594349B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56EF60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0CE02AA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</w:p>
        </w:tc>
      </w:tr>
      <w:tr w:rsidR="00EA3516" w14:paraId="690C4E38" w14:textId="77777777">
        <w:trPr>
          <w:trHeight w:val="540"/>
          <w:jc w:val="center"/>
        </w:trPr>
        <w:tc>
          <w:tcPr>
            <w:tcW w:w="2746" w:type="dxa"/>
            <w:gridSpan w:val="3"/>
            <w:shd w:val="clear" w:color="auto" w:fill="FFCCFF"/>
            <w:vAlign w:val="center"/>
          </w:tcPr>
          <w:p w14:paraId="071A52EE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ind w:left="107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○○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縣市政府</w:t>
            </w:r>
            <w:proofErr w:type="spellEnd"/>
          </w:p>
        </w:tc>
        <w:tc>
          <w:tcPr>
            <w:tcW w:w="2835" w:type="dxa"/>
            <w:gridSpan w:val="5"/>
            <w:shd w:val="clear" w:color="auto" w:fill="FFCCFF"/>
            <w:vAlign w:val="center"/>
          </w:tcPr>
          <w:p w14:paraId="17EC271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95" w:type="dxa"/>
            <w:gridSpan w:val="2"/>
            <w:shd w:val="clear" w:color="auto" w:fill="FFCCFF"/>
            <w:vAlign w:val="center"/>
          </w:tcPr>
          <w:p w14:paraId="59A55548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494" w:right="138" w:hanging="34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承辦人姓名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職稱</w:t>
            </w:r>
            <w:proofErr w:type="spellEnd"/>
          </w:p>
        </w:tc>
        <w:tc>
          <w:tcPr>
            <w:tcW w:w="1673" w:type="dxa"/>
            <w:shd w:val="clear" w:color="auto" w:fill="FFCCFF"/>
            <w:vAlign w:val="center"/>
          </w:tcPr>
          <w:p w14:paraId="36C58B8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33" w:type="dxa"/>
            <w:gridSpan w:val="5"/>
            <w:shd w:val="clear" w:color="auto" w:fill="FFCCFF"/>
            <w:vAlign w:val="center"/>
          </w:tcPr>
          <w:p w14:paraId="5386110E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ind w:left="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聯絡電話</w:t>
            </w:r>
            <w:proofErr w:type="spellEnd"/>
          </w:p>
        </w:tc>
        <w:tc>
          <w:tcPr>
            <w:tcW w:w="4079" w:type="dxa"/>
            <w:gridSpan w:val="3"/>
            <w:shd w:val="clear" w:color="auto" w:fill="FFCCFF"/>
            <w:vAlign w:val="center"/>
          </w:tcPr>
          <w:p w14:paraId="59493893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A3516" w14:paraId="21B48296" w14:textId="77777777">
        <w:trPr>
          <w:trHeight w:val="1199"/>
          <w:jc w:val="center"/>
        </w:trPr>
        <w:tc>
          <w:tcPr>
            <w:tcW w:w="15761" w:type="dxa"/>
            <w:gridSpan w:val="19"/>
            <w:shd w:val="clear" w:color="auto" w:fill="FFFFCC"/>
          </w:tcPr>
          <w:p w14:paraId="1821ACF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360" w:lineRule="auto"/>
              <w:ind w:left="107"/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color w:val="C00000"/>
                <w:sz w:val="20"/>
                <w:szCs w:val="20"/>
                <w:lang w:eastAsia="zh-TW"/>
              </w:rPr>
              <w:t>二、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  <w:lang w:eastAsia="zh-TW"/>
              </w:rPr>
              <w:t>備課回流</w:t>
            </w:r>
            <w:proofErr w:type="gramEnd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  <w:lang w:eastAsia="zh-TW"/>
              </w:rPr>
              <w:t>課程</w:t>
            </w:r>
            <w:r>
              <w:rPr>
                <w:rFonts w:ascii="標楷體" w:eastAsia="標楷體" w:hAnsi="標楷體" w:cs="標楷體"/>
                <w:b/>
                <w:bCs/>
                <w:color w:val="C00000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請提醒受推薦教師於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  <w:lang w:eastAsia="zh-TW"/>
              </w:rPr>
              <w:t>115年5月25日前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至全國教師進修網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完成線上報名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  <w:lang w:eastAsia="zh-TW"/>
              </w:rPr>
              <w:t>課程代碼 5391608</w:t>
            </w:r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lang w:eastAsia="zh-TW"/>
              </w:rPr>
              <w:t>。</w:t>
            </w:r>
          </w:p>
          <w:p w14:paraId="5EF615F0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360" w:lineRule="auto"/>
              <w:ind w:left="527"/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lang w:eastAsia="zh-TW"/>
              </w:rPr>
              <w:t>本課程曾參與並完成 112 至 115年間任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  <w:lang w:eastAsia="zh-TW"/>
              </w:rPr>
              <w:t>梯次「國民中小學現職教師客語文教學增能研習計畫」研習課程之教師，由地方政府推薦。</w:t>
            </w:r>
          </w:p>
        </w:tc>
      </w:tr>
      <w:tr w:rsidR="00EA3516" w14:paraId="0519837B" w14:textId="77777777">
        <w:trPr>
          <w:trHeight w:val="484"/>
          <w:jc w:val="center"/>
        </w:trPr>
        <w:tc>
          <w:tcPr>
            <w:tcW w:w="485" w:type="dxa"/>
            <w:vMerge w:val="restart"/>
            <w:shd w:val="clear" w:color="auto" w:fill="auto"/>
            <w:vAlign w:val="center"/>
          </w:tcPr>
          <w:p w14:paraId="25028BA3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2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  <w:proofErr w:type="spellEnd"/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6DB3A93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任職學校</w:t>
            </w:r>
            <w:proofErr w:type="spellEnd"/>
          </w:p>
        </w:tc>
        <w:tc>
          <w:tcPr>
            <w:tcW w:w="809" w:type="dxa"/>
            <w:vMerge w:val="restart"/>
            <w:shd w:val="clear" w:color="auto" w:fill="auto"/>
            <w:vAlign w:val="center"/>
          </w:tcPr>
          <w:p w14:paraId="206F2A8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主要任教年級</w:t>
            </w:r>
            <w:proofErr w:type="spellEnd"/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63C02409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  <w:proofErr w:type="spellEnd"/>
          </w:p>
        </w:tc>
        <w:tc>
          <w:tcPr>
            <w:tcW w:w="1548" w:type="dxa"/>
            <w:gridSpan w:val="2"/>
            <w:vMerge w:val="restart"/>
            <w:shd w:val="clear" w:color="auto" w:fill="auto"/>
            <w:vAlign w:val="center"/>
          </w:tcPr>
          <w:p w14:paraId="5D334BA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身分證號</w:t>
            </w:r>
            <w:proofErr w:type="spellEnd"/>
          </w:p>
        </w:tc>
        <w:tc>
          <w:tcPr>
            <w:tcW w:w="1548" w:type="dxa"/>
            <w:gridSpan w:val="3"/>
            <w:vMerge w:val="restart"/>
            <w:shd w:val="clear" w:color="auto" w:fill="auto"/>
            <w:vAlign w:val="center"/>
          </w:tcPr>
          <w:p w14:paraId="13EB26F5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手機號碼</w:t>
            </w:r>
            <w:proofErr w:type="spellEnd"/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14:paraId="3F424930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電子信箱</w:t>
            </w:r>
            <w:proofErr w:type="spellEnd"/>
          </w:p>
          <w:p w14:paraId="6CFE9B83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8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有效且常用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69" w:type="dxa"/>
            <w:gridSpan w:val="7"/>
            <w:shd w:val="clear" w:color="auto" w:fill="auto"/>
            <w:vAlign w:val="center"/>
          </w:tcPr>
          <w:p w14:paraId="7EA0F210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587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符合具備資格請勾「v」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34B37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249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優先推薦條件</w:t>
            </w:r>
            <w:proofErr w:type="spellEnd"/>
          </w:p>
        </w:tc>
      </w:tr>
      <w:tr w:rsidR="00EA3516" w14:paraId="07CD9124" w14:textId="77777777">
        <w:trPr>
          <w:trHeight w:val="1616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14:paraId="3ED5BAF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2872287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shd w:val="clear" w:color="auto" w:fill="auto"/>
            <w:vAlign w:val="center"/>
          </w:tcPr>
          <w:p w14:paraId="3E87207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60F4664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  <w:vAlign w:val="center"/>
          </w:tcPr>
          <w:p w14:paraId="1B04290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3"/>
            <w:vMerge/>
            <w:shd w:val="clear" w:color="auto" w:fill="auto"/>
            <w:vAlign w:val="center"/>
          </w:tcPr>
          <w:p w14:paraId="09A6C1B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5D6270F4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24943AED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9" w:right="51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通過客語語言能力中高級以 上認證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65A55A5B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6" w:right="9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 xml:space="preserve">國民中小學現職教師 (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含具合格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教師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證且聘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個月以上之代理教師)</w:t>
            </w:r>
          </w:p>
        </w:tc>
        <w:tc>
          <w:tcPr>
            <w:tcW w:w="1561" w:type="dxa"/>
            <w:gridSpan w:val="3"/>
            <w:shd w:val="clear" w:color="auto" w:fill="auto"/>
            <w:vAlign w:val="center"/>
          </w:tcPr>
          <w:p w14:paraId="1388411C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7" w:right="100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自108學年度起，累計實際教授客語文課程（含彈性學習課程）至少2學期以上之現職教師</w:t>
            </w:r>
          </w:p>
        </w:tc>
        <w:tc>
          <w:tcPr>
            <w:tcW w:w="1389" w:type="dxa"/>
            <w:shd w:val="clear" w:color="auto" w:fill="FFFFCC"/>
            <w:vAlign w:val="center"/>
          </w:tcPr>
          <w:p w14:paraId="6D367FCC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7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已完成「國民中小學現職教師客語文教學增能研習計畫」之梯次</w:t>
            </w:r>
          </w:p>
          <w:p w14:paraId="5ED1B0E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7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color w:val="C00000"/>
                <w:sz w:val="20"/>
                <w:szCs w:val="20"/>
                <w:shd w:val="clear" w:color="auto" w:fill="FFFF99"/>
              </w:rPr>
              <w:t>請填寫已完成之梯次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D7BF75E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7" w:right="100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具備客語文專長合格教師證、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刻修讀客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eastAsia="zh-TW"/>
              </w:rPr>
              <w:t>語文第二專長學分班、或客語文輔導團輔導員</w:t>
            </w:r>
          </w:p>
        </w:tc>
      </w:tr>
      <w:tr w:rsidR="00EA3516" w14:paraId="5A8D8BDE" w14:textId="77777777">
        <w:trPr>
          <w:trHeight w:val="573"/>
          <w:jc w:val="center"/>
        </w:trPr>
        <w:tc>
          <w:tcPr>
            <w:tcW w:w="485" w:type="dxa"/>
            <w:shd w:val="clear" w:color="auto" w:fill="auto"/>
          </w:tcPr>
          <w:p w14:paraId="7445CA3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346AE23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809" w:type="dxa"/>
            <w:shd w:val="clear" w:color="auto" w:fill="auto"/>
          </w:tcPr>
          <w:p w14:paraId="0376249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66673F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14:paraId="037AE28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3"/>
            <w:shd w:val="clear" w:color="auto" w:fill="auto"/>
          </w:tcPr>
          <w:p w14:paraId="1C5055A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50F33CB0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033" w:type="dxa"/>
            <w:shd w:val="clear" w:color="auto" w:fill="auto"/>
          </w:tcPr>
          <w:p w14:paraId="1E6C154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33797A3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5651A07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389" w:type="dxa"/>
            <w:shd w:val="clear" w:color="auto" w:fill="FFFFCC"/>
            <w:vAlign w:val="center"/>
          </w:tcPr>
          <w:p w14:paraId="1486AA7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0D463C8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EA3516" w14:paraId="3ADB3CBE" w14:textId="77777777">
        <w:trPr>
          <w:trHeight w:val="573"/>
          <w:jc w:val="center"/>
        </w:trPr>
        <w:tc>
          <w:tcPr>
            <w:tcW w:w="485" w:type="dxa"/>
            <w:shd w:val="clear" w:color="auto" w:fill="auto"/>
          </w:tcPr>
          <w:p w14:paraId="033BA8A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22C1E2D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809" w:type="dxa"/>
            <w:shd w:val="clear" w:color="auto" w:fill="auto"/>
          </w:tcPr>
          <w:p w14:paraId="03271EB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ED2BC43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14:paraId="458CFF0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3"/>
            <w:shd w:val="clear" w:color="auto" w:fill="auto"/>
          </w:tcPr>
          <w:p w14:paraId="4D20923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75967703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033" w:type="dxa"/>
            <w:shd w:val="clear" w:color="auto" w:fill="auto"/>
          </w:tcPr>
          <w:p w14:paraId="286093E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1C17728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4A910B1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389" w:type="dxa"/>
            <w:shd w:val="clear" w:color="auto" w:fill="FFFFCC"/>
            <w:vAlign w:val="center"/>
          </w:tcPr>
          <w:p w14:paraId="39645D9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5A66F53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EA3516" w14:paraId="32EB9FD1" w14:textId="77777777">
        <w:trPr>
          <w:trHeight w:val="573"/>
          <w:jc w:val="center"/>
        </w:trPr>
        <w:tc>
          <w:tcPr>
            <w:tcW w:w="485" w:type="dxa"/>
            <w:shd w:val="clear" w:color="auto" w:fill="auto"/>
          </w:tcPr>
          <w:p w14:paraId="07B60A1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6DAE99C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809" w:type="dxa"/>
            <w:shd w:val="clear" w:color="auto" w:fill="auto"/>
          </w:tcPr>
          <w:p w14:paraId="5E4E5DAE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F6CB5B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14:paraId="088562E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3"/>
            <w:shd w:val="clear" w:color="auto" w:fill="auto"/>
          </w:tcPr>
          <w:p w14:paraId="00306EA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5D1270C8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033" w:type="dxa"/>
            <w:shd w:val="clear" w:color="auto" w:fill="auto"/>
          </w:tcPr>
          <w:p w14:paraId="277DA09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1987AE35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0532F4C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389" w:type="dxa"/>
            <w:shd w:val="clear" w:color="auto" w:fill="FFFFCC"/>
            <w:vAlign w:val="center"/>
          </w:tcPr>
          <w:p w14:paraId="0EE65C9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367B4AA6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EA3516" w14:paraId="0F2AD289" w14:textId="77777777">
        <w:trPr>
          <w:trHeight w:val="573"/>
          <w:jc w:val="center"/>
        </w:trPr>
        <w:tc>
          <w:tcPr>
            <w:tcW w:w="485" w:type="dxa"/>
            <w:shd w:val="clear" w:color="auto" w:fill="auto"/>
          </w:tcPr>
          <w:p w14:paraId="145EE2C7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452" w:type="dxa"/>
            <w:shd w:val="clear" w:color="auto" w:fill="auto"/>
          </w:tcPr>
          <w:p w14:paraId="172EBB92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809" w:type="dxa"/>
            <w:shd w:val="clear" w:color="auto" w:fill="auto"/>
          </w:tcPr>
          <w:p w14:paraId="76DE8A4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6AE4F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14:paraId="69DF7DAC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48" w:type="dxa"/>
            <w:gridSpan w:val="3"/>
            <w:shd w:val="clear" w:color="auto" w:fill="auto"/>
          </w:tcPr>
          <w:p w14:paraId="3DE51F6D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673" w:type="dxa"/>
            <w:shd w:val="clear" w:color="auto" w:fill="auto"/>
          </w:tcPr>
          <w:p w14:paraId="19F380AD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033" w:type="dxa"/>
            <w:shd w:val="clear" w:color="auto" w:fill="auto"/>
          </w:tcPr>
          <w:p w14:paraId="2D9C2BCA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5B48AE09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14:paraId="0E497E51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389" w:type="dxa"/>
            <w:shd w:val="clear" w:color="auto" w:fill="FFFFCC"/>
            <w:vAlign w:val="center"/>
          </w:tcPr>
          <w:p w14:paraId="347FA43F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1843" w:type="dxa"/>
            <w:shd w:val="clear" w:color="auto" w:fill="auto"/>
          </w:tcPr>
          <w:p w14:paraId="1FCCCEEB" w14:textId="77777777" w:rsidR="00EA3516" w:rsidRDefault="00EA3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EA3516" w14:paraId="31BC79D0" w14:textId="77777777">
        <w:trPr>
          <w:trHeight w:val="573"/>
          <w:jc w:val="center"/>
        </w:trPr>
        <w:tc>
          <w:tcPr>
            <w:tcW w:w="3880" w:type="dxa"/>
            <w:gridSpan w:val="5"/>
            <w:shd w:val="clear" w:color="auto" w:fill="auto"/>
          </w:tcPr>
          <w:p w14:paraId="78DB77FB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</w:t>
            </w:r>
            <w:proofErr w:type="spellEnd"/>
          </w:p>
        </w:tc>
        <w:tc>
          <w:tcPr>
            <w:tcW w:w="5812" w:type="dxa"/>
            <w:gridSpan w:val="8"/>
            <w:shd w:val="clear" w:color="auto" w:fill="auto"/>
          </w:tcPr>
          <w:p w14:paraId="1696CA7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業務單位主管</w:t>
            </w:r>
            <w:proofErr w:type="spellEnd"/>
          </w:p>
        </w:tc>
        <w:tc>
          <w:tcPr>
            <w:tcW w:w="6069" w:type="dxa"/>
            <w:gridSpan w:val="6"/>
            <w:shd w:val="clear" w:color="auto" w:fill="auto"/>
          </w:tcPr>
          <w:p w14:paraId="31E177C4" w14:textId="77777777" w:rsidR="00EA35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機關首長</w:t>
            </w:r>
            <w:proofErr w:type="spellEnd"/>
          </w:p>
        </w:tc>
      </w:tr>
    </w:tbl>
    <w:p w14:paraId="2699F1B6" w14:textId="77777777" w:rsidR="00EA3516" w:rsidRDefault="00EA3516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  <w:sectPr w:rsidR="00EA3516">
          <w:footerReference w:type="default" r:id="rId8"/>
          <w:pgSz w:w="16840" w:h="11910" w:orient="landscape"/>
          <w:pgMar w:top="964" w:right="425" w:bottom="998" w:left="284" w:header="595" w:footer="811" w:gutter="0"/>
          <w:pgNumType w:start="1"/>
          <w:cols w:space="720"/>
        </w:sectPr>
      </w:pPr>
    </w:p>
    <w:p w14:paraId="4B17902B" w14:textId="3B5696B8" w:rsidR="000626A8" w:rsidRPr="000626A8" w:rsidRDefault="00000000" w:rsidP="000626A8">
      <w:pPr>
        <w:ind w:left="153"/>
        <w:rPr>
          <w:rFonts w:ascii="標楷體" w:eastAsia="標楷體" w:hAnsi="標楷體" w:cs="標楷體" w:hint="eastAsia"/>
          <w:sz w:val="24"/>
          <w:szCs w:val="24"/>
        </w:rPr>
      </w:pPr>
      <w:bookmarkStart w:id="1" w:name="_heading=h.53iea6vnb3d6" w:colFirst="0" w:colLast="0"/>
      <w:bookmarkEnd w:id="1"/>
      <w:r>
        <w:rPr>
          <w:rFonts w:ascii="標楷體" w:eastAsia="標楷體" w:hAnsi="標楷體" w:cs="標楷體"/>
          <w:sz w:val="24"/>
          <w:szCs w:val="24"/>
        </w:rPr>
        <w:t>備註：</w:t>
      </w:r>
    </w:p>
    <w:p w14:paraId="6202ADF7" w14:textId="29CABF01" w:rsidR="000626A8" w:rsidRPr="000626A8" w:rsidRDefault="000626A8" w:rsidP="00FE3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/>
        <w:ind w:left="574" w:right="255" w:hanging="29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0626A8">
        <w:rPr>
          <w:rFonts w:ascii="標楷體" w:eastAsia="標楷體" w:hAnsi="標楷體" w:cs="標楷體"/>
          <w:color w:val="000000"/>
          <w:sz w:val="24"/>
          <w:szCs w:val="24"/>
        </w:rPr>
        <w:t>本推薦</w:t>
      </w:r>
      <w:proofErr w:type="gramStart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名單請核章</w:t>
      </w:r>
      <w:proofErr w:type="gramEnd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後彩色掃描電子檔，</w:t>
      </w:r>
      <w:proofErr w:type="gramStart"/>
      <w:r w:rsidRPr="00FE33A5">
        <w:rPr>
          <w:rFonts w:ascii="標楷體" w:eastAsia="標楷體" w:hAnsi="標楷體" w:cs="標楷體"/>
          <w:color w:val="FF0000"/>
          <w:sz w:val="24"/>
          <w:szCs w:val="24"/>
        </w:rPr>
        <w:t>免備文</w:t>
      </w:r>
      <w:proofErr w:type="gramEnd"/>
      <w:r w:rsidRPr="00FE33A5">
        <w:rPr>
          <w:rFonts w:ascii="標楷體" w:eastAsia="標楷體" w:hAnsi="標楷體" w:cs="標楷體"/>
          <w:color w:val="FF0000"/>
          <w:sz w:val="24"/>
          <w:szCs w:val="24"/>
        </w:rPr>
        <w:t>於11</w:t>
      </w:r>
      <w:r w:rsidRPr="00FE33A5">
        <w:rPr>
          <w:rFonts w:ascii="標楷體" w:eastAsia="標楷體" w:hAnsi="標楷體" w:cs="標楷體" w:hint="eastAsia"/>
          <w:color w:val="FF0000"/>
          <w:sz w:val="24"/>
          <w:szCs w:val="24"/>
        </w:rPr>
        <w:t>5</w:t>
      </w:r>
      <w:r w:rsidRPr="00FE33A5">
        <w:rPr>
          <w:rFonts w:ascii="標楷體" w:eastAsia="標楷體" w:hAnsi="標楷體" w:cs="標楷體"/>
          <w:color w:val="FF0000"/>
          <w:sz w:val="24"/>
          <w:szCs w:val="24"/>
        </w:rPr>
        <w:t>年</w:t>
      </w:r>
      <w:r w:rsidRPr="00FE33A5">
        <w:rPr>
          <w:rFonts w:ascii="標楷體" w:eastAsia="標楷體" w:hAnsi="標楷體" w:cs="標楷體" w:hint="eastAsia"/>
          <w:color w:val="FF0000"/>
          <w:sz w:val="24"/>
          <w:szCs w:val="24"/>
        </w:rPr>
        <w:t>1</w:t>
      </w:r>
      <w:r w:rsidRPr="00FE33A5">
        <w:rPr>
          <w:rFonts w:ascii="標楷體" w:eastAsia="標楷體" w:hAnsi="標楷體" w:cs="標楷體"/>
          <w:color w:val="FF0000"/>
          <w:sz w:val="24"/>
          <w:szCs w:val="24"/>
        </w:rPr>
        <w:t>月</w:t>
      </w:r>
      <w:r w:rsidR="00D61986" w:rsidRPr="00FE33A5">
        <w:rPr>
          <w:rFonts w:ascii="標楷體" w:eastAsia="標楷體" w:hAnsi="標楷體" w:cs="標楷體" w:hint="eastAsia"/>
          <w:color w:val="FF0000"/>
          <w:sz w:val="24"/>
          <w:szCs w:val="24"/>
        </w:rPr>
        <w:t>16</w:t>
      </w:r>
      <w:r w:rsidRPr="00FE33A5">
        <w:rPr>
          <w:rFonts w:ascii="標楷體" w:eastAsia="標楷體" w:hAnsi="標楷體" w:cs="標楷體"/>
          <w:color w:val="FF0000"/>
          <w:sz w:val="24"/>
          <w:szCs w:val="24"/>
        </w:rPr>
        <w:t>日(星期五)前</w:t>
      </w:r>
      <w:r w:rsidRPr="000626A8">
        <w:rPr>
          <w:rFonts w:ascii="標楷體" w:eastAsia="標楷體" w:hAnsi="標楷體" w:cs="標楷體"/>
          <w:color w:val="000000"/>
          <w:sz w:val="24"/>
          <w:szCs w:val="24"/>
        </w:rPr>
        <w:t>，將名單檔案傳送至</w:t>
      </w:r>
      <w:r w:rsidRPr="00FE33A5">
        <w:rPr>
          <w:rFonts w:ascii="標楷體" w:eastAsia="標楷體" w:hAnsi="標楷體" w:cs="標楷體"/>
          <w:color w:val="FF0000"/>
          <w:sz w:val="24"/>
          <w:szCs w:val="24"/>
        </w:rPr>
        <w:t>承辦人信箱</w:t>
      </w:r>
      <w:proofErr w:type="gramStart"/>
      <w:r w:rsidRPr="00FE33A5">
        <w:rPr>
          <w:rFonts w:ascii="標楷體" w:eastAsia="標楷體" w:hAnsi="標楷體" w:cs="標楷體"/>
          <w:color w:val="FF0000"/>
          <w:sz w:val="24"/>
          <w:szCs w:val="24"/>
        </w:rPr>
        <w:t>（</w:t>
      </w:r>
      <w:proofErr w:type="gramEnd"/>
      <w:r w:rsidRPr="00FE33A5">
        <w:rPr>
          <w:rFonts w:ascii="標楷體" w:eastAsia="標楷體" w:hAnsi="標楷體" w:cs="標楷體"/>
          <w:color w:val="FF0000"/>
          <w:sz w:val="24"/>
          <w:szCs w:val="24"/>
        </w:rPr>
        <w:t>yu11229@ms.tyc.edu.tw</w:t>
      </w:r>
      <w:proofErr w:type="gramStart"/>
      <w:r w:rsidRPr="00FE33A5">
        <w:rPr>
          <w:rFonts w:ascii="標楷體" w:eastAsia="標楷體" w:hAnsi="標楷體" w:cs="標楷體"/>
          <w:color w:val="FF0000"/>
          <w:sz w:val="24"/>
          <w:szCs w:val="24"/>
        </w:rPr>
        <w:t>）</w:t>
      </w:r>
      <w:proofErr w:type="gramEnd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14:paraId="3F4A76DB" w14:textId="76B13214" w:rsidR="00EA3516" w:rsidRDefault="000626A8" w:rsidP="00FE3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/>
        <w:ind w:left="574" w:right="255" w:hanging="29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0626A8">
        <w:rPr>
          <w:rFonts w:ascii="標楷體" w:eastAsia="標楷體" w:hAnsi="標楷體" w:cs="標楷體"/>
          <w:color w:val="000000"/>
          <w:sz w:val="24"/>
          <w:szCs w:val="24"/>
        </w:rPr>
        <w:t>請</w:t>
      </w:r>
      <w:proofErr w:type="gramStart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轉知受推薦</w:t>
      </w:r>
      <w:proofErr w:type="gramEnd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教師依限</w:t>
      </w:r>
      <w:proofErr w:type="gramStart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完成線上報名</w:t>
      </w:r>
      <w:proofErr w:type="gramEnd"/>
      <w:r w:rsidRPr="000626A8">
        <w:rPr>
          <w:rFonts w:ascii="標楷體" w:eastAsia="標楷體" w:hAnsi="標楷體" w:cs="標楷體"/>
          <w:color w:val="000000"/>
          <w:sz w:val="24"/>
          <w:szCs w:val="24"/>
        </w:rPr>
        <w:t>，各地方政府推薦名單由國立中央大學檢核確認後依序錄取，並以電子郵件通知錄取教師及相關課程資訊。</w:t>
      </w:r>
    </w:p>
    <w:sectPr w:rsidR="00EA3516">
      <w:type w:val="continuous"/>
      <w:pgSz w:w="16840" w:h="11910" w:orient="landscape"/>
      <w:pgMar w:top="780" w:right="425" w:bottom="1000" w:left="283" w:header="596" w:footer="8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4B2B" w14:textId="77777777" w:rsidR="0059534A" w:rsidRDefault="0059534A">
      <w:r>
        <w:separator/>
      </w:r>
    </w:p>
  </w:endnote>
  <w:endnote w:type="continuationSeparator" w:id="0">
    <w:p w14:paraId="517DD144" w14:textId="77777777" w:rsidR="0059534A" w:rsidRDefault="0059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F31EDDB-61AB-4416-985D-ED36C9E30BF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AB492EC-07D4-4492-85AA-1CCE44A488D7}"/>
    <w:embedBold r:id="rId3" w:subsetted="1" w:fontKey="{6A5CBD3A-A3B5-452E-8930-EF84818964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B0E199D-ECDD-439F-980D-50784F3A084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F44723-AA2B-403D-BA52-B3544B8066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A3B4" w14:textId="77777777" w:rsidR="00EA351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1933240" wp14:editId="26FB8031">
              <wp:simplePos x="0" y="0"/>
              <wp:positionH relativeFrom="column">
                <wp:posOffset>5091748</wp:posOffset>
              </wp:positionH>
              <wp:positionV relativeFrom="paragraph">
                <wp:posOffset>6899593</wp:posOffset>
              </wp:positionV>
              <wp:extent cx="162560" cy="161925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483" y="370380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1A175" w14:textId="77777777" w:rsidR="00EA3516" w:rsidRDefault="00000000">
                          <w:pPr>
                            <w:spacing w:line="222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933240" id="矩形 11" o:spid="_x0000_s1026" style="position:absolute;margin-left:400.95pt;margin-top:543.3pt;width:12.8pt;height:12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" filled="f" stroked="f">
              <v:textbox inset="0,0,0,0">
                <w:txbxContent>
                  <w:p w14:paraId="1971A175" w14:textId="77777777" w:rsidR="00EA3516" w:rsidRDefault="00000000">
                    <w:pPr>
                      <w:spacing w:line="222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DF5B8" w14:textId="77777777" w:rsidR="0059534A" w:rsidRDefault="0059534A">
      <w:r>
        <w:separator/>
      </w:r>
    </w:p>
  </w:footnote>
  <w:footnote w:type="continuationSeparator" w:id="0">
    <w:p w14:paraId="30624502" w14:textId="77777777" w:rsidR="0059534A" w:rsidRDefault="0059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347BF"/>
    <w:multiLevelType w:val="multilevel"/>
    <w:tmpl w:val="79F8A8F2"/>
    <w:lvl w:ilvl="0">
      <w:start w:val="1"/>
      <w:numFmt w:val="decimal"/>
      <w:lvlText w:val="%1、"/>
      <w:lvlJc w:val="left"/>
      <w:pPr>
        <w:ind w:left="754" w:hanging="470"/>
      </w:pPr>
    </w:lvl>
    <w:lvl w:ilvl="1">
      <w:start w:val="1"/>
      <w:numFmt w:val="decimal"/>
      <w:lvlText w:val="%2、"/>
      <w:lvlJc w:val="left"/>
      <w:pPr>
        <w:ind w:left="666" w:hanging="480"/>
      </w:pPr>
    </w:lvl>
    <w:lvl w:ilvl="2">
      <w:start w:val="1"/>
      <w:numFmt w:val="lowerRoman"/>
      <w:lvlText w:val="%3."/>
      <w:lvlJc w:val="right"/>
      <w:pPr>
        <w:ind w:left="1146" w:hanging="480"/>
      </w:pPr>
    </w:lvl>
    <w:lvl w:ilvl="3">
      <w:start w:val="1"/>
      <w:numFmt w:val="decimal"/>
      <w:lvlText w:val="%4."/>
      <w:lvlJc w:val="left"/>
      <w:pPr>
        <w:ind w:left="1626" w:hanging="480"/>
      </w:pPr>
    </w:lvl>
    <w:lvl w:ilvl="4">
      <w:start w:val="1"/>
      <w:numFmt w:val="decimal"/>
      <w:lvlText w:val="%5、"/>
      <w:lvlJc w:val="left"/>
      <w:pPr>
        <w:ind w:left="2106" w:hanging="480"/>
      </w:pPr>
    </w:lvl>
    <w:lvl w:ilvl="5">
      <w:start w:val="1"/>
      <w:numFmt w:val="lowerRoman"/>
      <w:lvlText w:val="%6."/>
      <w:lvlJc w:val="right"/>
      <w:pPr>
        <w:ind w:left="2586" w:hanging="480"/>
      </w:pPr>
    </w:lvl>
    <w:lvl w:ilvl="6">
      <w:start w:val="1"/>
      <w:numFmt w:val="decimal"/>
      <w:lvlText w:val="%7."/>
      <w:lvlJc w:val="left"/>
      <w:pPr>
        <w:ind w:left="3066" w:hanging="480"/>
      </w:pPr>
    </w:lvl>
    <w:lvl w:ilvl="7">
      <w:start w:val="1"/>
      <w:numFmt w:val="decimal"/>
      <w:lvlText w:val="%8、"/>
      <w:lvlJc w:val="left"/>
      <w:pPr>
        <w:ind w:left="3546" w:hanging="480"/>
      </w:pPr>
    </w:lvl>
    <w:lvl w:ilvl="8">
      <w:start w:val="1"/>
      <w:numFmt w:val="lowerRoman"/>
      <w:lvlText w:val="%9."/>
      <w:lvlJc w:val="right"/>
      <w:pPr>
        <w:ind w:left="4026" w:hanging="480"/>
      </w:pPr>
    </w:lvl>
  </w:abstractNum>
  <w:num w:numId="1" w16cid:durableId="25043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16"/>
    <w:rsid w:val="000626A8"/>
    <w:rsid w:val="000D7097"/>
    <w:rsid w:val="004C2335"/>
    <w:rsid w:val="0059534A"/>
    <w:rsid w:val="00D61986"/>
    <w:rsid w:val="00EA3516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99E2"/>
  <w15:docId w15:val="{522DBFB8-1849-4CC6-80AD-A4184FAD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="SimSun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170" w:line="504" w:lineRule="auto"/>
      <w:ind w:left="993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line="567" w:lineRule="auto"/>
      <w:ind w:left="3544"/>
    </w:pPr>
    <w:rPr>
      <w:rFonts w:ascii="微軟正黑體" w:eastAsia="微軟正黑體" w:hAnsi="微軟正黑體" w:cs="微軟正黑體"/>
      <w:b/>
      <w:b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pPr>
      <w:autoSpaceDE w:val="0"/>
      <w:autoSpaceDN w:val="0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a7">
    <w:name w:val="header"/>
    <w:link w:val="a8"/>
    <w:uiPriority w:val="99"/>
    <w:unhideWhenUsed/>
    <w:rsid w:val="00D8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D820E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link w:val="aa"/>
    <w:uiPriority w:val="99"/>
    <w:unhideWhenUsed/>
    <w:rsid w:val="00D8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820E1"/>
    <w:rPr>
      <w:rFonts w:ascii="SimSun" w:eastAsia="SimSun" w:hAnsi="SimSun" w:cs="SimSun"/>
      <w:sz w:val="20"/>
      <w:szCs w:val="20"/>
      <w:lang w:eastAsia="zh-TW"/>
    </w:rPr>
  </w:style>
  <w:style w:type="character" w:customStyle="1" w:styleId="a5">
    <w:name w:val="本文 字元"/>
    <w:basedOn w:val="a0"/>
    <w:link w:val="a4"/>
    <w:uiPriority w:val="1"/>
    <w:rsid w:val="004A53D6"/>
    <w:rPr>
      <w:rFonts w:ascii="SimSun" w:eastAsia="SimSun" w:hAnsi="SimSun" w:cs="SimSun"/>
      <w:sz w:val="28"/>
      <w:szCs w:val="28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4/cU2oLiGDOh6GiALZT8XOp6+w==">CgMxLjAaJQoBMBIgCh4IB0IaCg9UaW1lcyBOZXcgUm9tYW4SB0d1bmdzdWgaJQoBMRIgCh4IB0IaCg9UaW1lcyBOZXcgUm9tYW4SB0d1bmdzdWgyDmguMXExaGcyd3VydHdyMg5oLjUzaWVhNnZuYjNkNjgAciExODdYaTZQcjVJV0c1aWE1OS1OcUZhQmtrUVNMMGtKSEE=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謝承祐</cp:lastModifiedBy>
  <cp:revision>3</cp:revision>
  <cp:lastPrinted>2025-12-22T08:44:00Z</cp:lastPrinted>
  <dcterms:created xsi:type="dcterms:W3CDTF">2025-12-22T08:53:00Z</dcterms:created>
  <dcterms:modified xsi:type="dcterms:W3CDTF">2025-12-22T09:15:00Z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D:20250205012458</vt:lpwstr>
  </property>
</Properties>
</file>