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D71" w:rsidRDefault="00D35C40">
      <w:pPr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年「語文競賽</w:t>
      </w:r>
      <w:r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客語字音字形推廣研習營」實施計畫</w:t>
      </w:r>
    </w:p>
    <w:p w:rsidR="002A1D71" w:rsidRDefault="00D35C40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桃園市新屋區大坡國民小學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桃園市</w:t>
      </w: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>年語文競賽客語字音字形推廣研習營實施計畫。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計畫目的</w:t>
      </w:r>
      <w:r>
        <w:rPr>
          <w:rFonts w:ascii="標楷體" w:eastAsia="標楷體" w:hAnsi="標楷體" w:hint="eastAsia"/>
          <w:szCs w:val="24"/>
        </w:rPr>
        <w:t>:</w:t>
      </w:r>
    </w:p>
    <w:p w:rsidR="002A1D71" w:rsidRDefault="00D35C40">
      <w:pPr>
        <w:spacing w:line="420" w:lineRule="exact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 xml:space="preserve">) </w:t>
      </w:r>
      <w:r>
        <w:rPr>
          <w:rFonts w:ascii="標楷體" w:eastAsia="標楷體" w:hAnsi="標楷體" w:hint="eastAsia"/>
          <w:szCs w:val="24"/>
        </w:rPr>
        <w:t>提升桃園市語文競賽成績。</w:t>
      </w:r>
    </w:p>
    <w:p w:rsidR="002A1D71" w:rsidRDefault="00D35C40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</w:t>
      </w:r>
      <w:r>
        <w:rPr>
          <w:rFonts w:ascii="標楷體" w:eastAsia="標楷體" w:hAnsi="標楷體" w:hint="eastAsia"/>
          <w:szCs w:val="24"/>
        </w:rPr>
        <w:t>二</w:t>
      </w:r>
      <w:r>
        <w:rPr>
          <w:rFonts w:ascii="標楷體" w:eastAsia="標楷體" w:hAnsi="標楷體" w:hint="eastAsia"/>
          <w:szCs w:val="24"/>
        </w:rPr>
        <w:t xml:space="preserve">) </w:t>
      </w:r>
      <w:r>
        <w:rPr>
          <w:rFonts w:ascii="標楷體" w:eastAsia="標楷體" w:hAnsi="標楷體" w:hint="eastAsia"/>
          <w:szCs w:val="24"/>
        </w:rPr>
        <w:t>使客家語字音字形能更廣泛的讓學生及家長接受，進而學習。</w:t>
      </w:r>
    </w:p>
    <w:p w:rsidR="002A1D71" w:rsidRDefault="00D35C40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</w:t>
      </w:r>
      <w:r>
        <w:rPr>
          <w:rFonts w:ascii="標楷體" w:eastAsia="標楷體" w:hAnsi="標楷體" w:hint="eastAsia"/>
          <w:szCs w:val="24"/>
        </w:rPr>
        <w:t>三</w:t>
      </w:r>
      <w:r>
        <w:rPr>
          <w:rFonts w:ascii="標楷體" w:eastAsia="標楷體" w:hAnsi="標楷體" w:hint="eastAsia"/>
          <w:szCs w:val="24"/>
        </w:rPr>
        <w:t xml:space="preserve">) </w:t>
      </w:r>
      <w:r>
        <w:rPr>
          <w:rFonts w:ascii="標楷體" w:eastAsia="標楷體" w:hAnsi="標楷體" w:hint="eastAsia"/>
          <w:szCs w:val="24"/>
        </w:rPr>
        <w:t>提升教師對培訓學生客家語字音字形的教學能力。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辦理單位</w:t>
      </w:r>
      <w:r>
        <w:rPr>
          <w:rFonts w:ascii="標楷體" w:eastAsia="標楷體" w:hAnsi="標楷體" w:hint="eastAsia"/>
          <w:szCs w:val="24"/>
        </w:rPr>
        <w:t>:</w:t>
      </w:r>
    </w:p>
    <w:p w:rsidR="002A1D71" w:rsidRDefault="00D35C40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桃園市新屋區大坡國民小學。</w:t>
      </w:r>
    </w:p>
    <w:p w:rsidR="002A1D71" w:rsidRDefault="00D35C40">
      <w:pPr>
        <w:pStyle w:val="1"/>
        <w:numPr>
          <w:ilvl w:val="0"/>
          <w:numId w:val="2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桃園市政府教育局。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辦理期程</w:t>
      </w:r>
      <w:r>
        <w:rPr>
          <w:rFonts w:ascii="標楷體" w:eastAsia="標楷體" w:hAnsi="標楷體" w:hint="eastAsia"/>
          <w:szCs w:val="24"/>
        </w:rPr>
        <w:t>:11</w:t>
      </w:r>
      <w:r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日至</w:t>
      </w:r>
      <w:r>
        <w:rPr>
          <w:rFonts w:ascii="標楷體" w:eastAsia="標楷體" w:hAnsi="標楷體" w:hint="eastAsia"/>
          <w:szCs w:val="24"/>
        </w:rPr>
        <w:t>4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27</w:t>
      </w:r>
      <w:r>
        <w:rPr>
          <w:rFonts w:ascii="標楷體" w:eastAsia="標楷體" w:hAnsi="標楷體" w:hint="eastAsia"/>
          <w:szCs w:val="24"/>
        </w:rPr>
        <w:t>日，每週星期六或日上午</w:t>
      </w:r>
      <w:r>
        <w:rPr>
          <w:rFonts w:ascii="標楷體" w:eastAsia="標楷體" w:hAnsi="標楷體" w:hint="eastAsia"/>
          <w:szCs w:val="24"/>
        </w:rPr>
        <w:t>9:00-12:00</w:t>
      </w:r>
      <w:r>
        <w:rPr>
          <w:rFonts w:ascii="標楷體" w:eastAsia="標楷體" w:hAnsi="標楷體" w:hint="eastAsia"/>
          <w:szCs w:val="24"/>
        </w:rPr>
        <w:t>，總計研習時數</w:t>
      </w:r>
      <w:r>
        <w:rPr>
          <w:rFonts w:ascii="標楷體" w:eastAsia="標楷體" w:hAnsi="標楷體" w:hint="eastAsia"/>
          <w:szCs w:val="24"/>
        </w:rPr>
        <w:t>30</w:t>
      </w:r>
      <w:r>
        <w:rPr>
          <w:rFonts w:ascii="標楷體" w:eastAsia="標楷體" w:hAnsi="標楷體" w:hint="eastAsia"/>
          <w:szCs w:val="24"/>
        </w:rPr>
        <w:t>小時。</w:t>
      </w:r>
      <w:r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詳細時間請參考課程</w:t>
      </w:r>
      <w:proofErr w:type="gramStart"/>
      <w:r>
        <w:rPr>
          <w:rFonts w:ascii="標楷體" w:eastAsia="標楷體" w:hAnsi="標楷體" w:hint="eastAsia"/>
          <w:szCs w:val="24"/>
        </w:rPr>
        <w:t>規</w:t>
      </w:r>
      <w:proofErr w:type="gramEnd"/>
      <w:r>
        <w:rPr>
          <w:rFonts w:ascii="標楷體" w:eastAsia="標楷體" w:hAnsi="標楷體" w:hint="eastAsia"/>
          <w:szCs w:val="24"/>
        </w:rPr>
        <w:t>畫表列時間</w:t>
      </w:r>
      <w:r>
        <w:rPr>
          <w:rFonts w:ascii="標楷體" w:eastAsia="標楷體" w:hAnsi="標楷體" w:hint="eastAsia"/>
          <w:szCs w:val="24"/>
        </w:rPr>
        <w:t>)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參加對象</w:t>
      </w:r>
      <w:r>
        <w:rPr>
          <w:rFonts w:ascii="標楷體" w:eastAsia="標楷體" w:hAnsi="標楷體" w:hint="eastAsia"/>
          <w:b/>
          <w:szCs w:val="24"/>
        </w:rPr>
        <w:t>:</w:t>
      </w:r>
      <w:r>
        <w:rPr>
          <w:rFonts w:ascii="標楷體" w:eastAsia="標楷體" w:hAnsi="標楷體" w:hint="eastAsia"/>
          <w:b/>
          <w:szCs w:val="24"/>
        </w:rPr>
        <w:t>尚未參加桃園市客語字音字形培訓者，總計</w:t>
      </w:r>
      <w:r>
        <w:rPr>
          <w:rFonts w:ascii="標楷體" w:eastAsia="標楷體" w:hAnsi="標楷體" w:hint="eastAsia"/>
          <w:b/>
          <w:szCs w:val="24"/>
        </w:rPr>
        <w:t>20</w:t>
      </w:r>
      <w:r>
        <w:rPr>
          <w:rFonts w:ascii="標楷體" w:eastAsia="標楷體" w:hAnsi="標楷體" w:hint="eastAsia"/>
          <w:b/>
          <w:szCs w:val="24"/>
        </w:rPr>
        <w:t>人。</w:t>
      </w:r>
      <w:r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依報名先後順序錄取，額滿為止。</w:t>
      </w:r>
      <w:r>
        <w:rPr>
          <w:rFonts w:ascii="標楷體" w:eastAsia="標楷體" w:hAnsi="標楷體" w:hint="eastAsia"/>
          <w:b/>
          <w:szCs w:val="24"/>
        </w:rPr>
        <w:t>)</w:t>
      </w:r>
    </w:p>
    <w:p w:rsidR="002A1D71" w:rsidRDefault="00D35C40">
      <w:pPr>
        <w:spacing w:line="420" w:lineRule="exact"/>
        <w:ind w:left="72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</w:t>
      </w:r>
      <w:proofErr w:type="gramStart"/>
      <w:r>
        <w:rPr>
          <w:rFonts w:ascii="標楷體" w:eastAsia="標楷體" w:hAnsi="標楷體" w:hint="eastAsia"/>
          <w:b/>
          <w:szCs w:val="24"/>
        </w:rPr>
        <w:t>一</w:t>
      </w:r>
      <w:proofErr w:type="gramEnd"/>
      <w:r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 w:hint="eastAsia"/>
          <w:b/>
          <w:szCs w:val="24"/>
        </w:rPr>
        <w:t>中小學學校教師。</w:t>
      </w:r>
    </w:p>
    <w:p w:rsidR="002A1D71" w:rsidRDefault="00D35C40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二</w:t>
      </w:r>
      <w:r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 w:hint="eastAsia"/>
          <w:b/>
          <w:szCs w:val="24"/>
        </w:rPr>
        <w:t>客語支援教師。</w:t>
      </w:r>
    </w:p>
    <w:p w:rsidR="002A1D71" w:rsidRDefault="00D35C40">
      <w:pPr>
        <w:spacing w:line="420" w:lineRule="exact"/>
        <w:ind w:firstLineChars="300" w:firstLine="72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三</w:t>
      </w:r>
      <w:r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 w:hint="eastAsia"/>
          <w:b/>
          <w:szCs w:val="24"/>
        </w:rPr>
        <w:t>國中小學生。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活動地點</w:t>
      </w:r>
      <w:r>
        <w:rPr>
          <w:rFonts w:ascii="標楷體" w:eastAsia="標楷體" w:hAnsi="標楷體" w:hint="eastAsia"/>
          <w:b/>
          <w:szCs w:val="24"/>
        </w:rPr>
        <w:t>:</w:t>
      </w:r>
      <w:r>
        <w:rPr>
          <w:rFonts w:ascii="標楷體" w:eastAsia="標楷體" w:hAnsi="標楷體" w:hint="eastAsia"/>
          <w:szCs w:val="24"/>
        </w:rPr>
        <w:t>桃園市新屋區大坡國民小學。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報名時間</w:t>
      </w:r>
      <w:r>
        <w:rPr>
          <w:rFonts w:ascii="標楷體" w:eastAsia="標楷體" w:hAnsi="標楷體" w:hint="eastAsia"/>
          <w:b/>
          <w:szCs w:val="24"/>
        </w:rPr>
        <w:t>:</w:t>
      </w:r>
      <w:r>
        <w:rPr>
          <w:rFonts w:ascii="標楷體" w:eastAsia="標楷體" w:hAnsi="標楷體" w:hint="eastAsia"/>
          <w:b/>
          <w:szCs w:val="24"/>
        </w:rPr>
        <w:t>自即日</w:t>
      </w:r>
      <w:r>
        <w:rPr>
          <w:rFonts w:ascii="標楷體" w:eastAsia="標楷體" w:hAnsi="標楷體" w:hint="eastAsia"/>
          <w:b/>
          <w:szCs w:val="24"/>
        </w:rPr>
        <w:t>起至114年</w:t>
      </w:r>
      <w:r>
        <w:rPr>
          <w:rFonts w:ascii="標楷體" w:eastAsia="標楷體" w:hAnsi="標楷體" w:hint="eastAsia"/>
          <w:b/>
          <w:szCs w:val="24"/>
        </w:rPr>
        <w:t>2</w:t>
      </w:r>
      <w:r>
        <w:rPr>
          <w:rFonts w:ascii="標楷體" w:eastAsia="標楷體" w:hAnsi="標楷體" w:hint="eastAsia"/>
          <w:b/>
          <w:szCs w:val="24"/>
        </w:rPr>
        <w:t>月</w:t>
      </w:r>
      <w:r>
        <w:rPr>
          <w:rFonts w:ascii="標楷體" w:eastAsia="標楷體" w:hAnsi="標楷體" w:hint="eastAsia"/>
          <w:b/>
          <w:szCs w:val="24"/>
        </w:rPr>
        <w:t>25</w:t>
      </w:r>
      <w:r>
        <w:rPr>
          <w:rFonts w:ascii="標楷體" w:eastAsia="標楷體" w:hAnsi="標楷體" w:hint="eastAsia"/>
          <w:b/>
          <w:szCs w:val="24"/>
        </w:rPr>
        <w:t>日止。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報名方式</w:t>
      </w:r>
      <w:r>
        <w:rPr>
          <w:rFonts w:ascii="標楷體" w:eastAsia="標楷體" w:hAnsi="標楷體" w:hint="eastAsia"/>
          <w:b/>
          <w:szCs w:val="24"/>
        </w:rPr>
        <w:t>:</w:t>
      </w:r>
      <w:r>
        <w:rPr>
          <w:rFonts w:ascii="標楷體" w:eastAsia="標楷體" w:hAnsi="標楷體" w:hint="eastAsia"/>
          <w:b/>
          <w:szCs w:val="24"/>
        </w:rPr>
        <w:t>請將報名表寄至大坡國小</w:t>
      </w:r>
      <w:r>
        <w:rPr>
          <w:rFonts w:ascii="標楷體" w:eastAsia="標楷體" w:hAnsi="標楷體" w:hint="eastAsia"/>
          <w:b/>
          <w:szCs w:val="24"/>
        </w:rPr>
        <w:t>(</w:t>
      </w:r>
      <w:r>
        <w:rPr>
          <w:rFonts w:ascii="標楷體" w:eastAsia="標楷體" w:hAnsi="標楷體" w:hint="eastAsia"/>
          <w:b/>
          <w:szCs w:val="24"/>
        </w:rPr>
        <w:t>桃</w:t>
      </w:r>
      <w:bookmarkStart w:id="0" w:name="_GoBack"/>
      <w:bookmarkEnd w:id="0"/>
      <w:r>
        <w:rPr>
          <w:rFonts w:ascii="標楷體" w:eastAsia="標楷體" w:hAnsi="標楷體" w:hint="eastAsia"/>
          <w:b/>
          <w:szCs w:val="24"/>
        </w:rPr>
        <w:t>園市新屋區大坡里國校路</w:t>
      </w:r>
      <w:r>
        <w:rPr>
          <w:rFonts w:ascii="標楷體" w:eastAsia="標楷體" w:hAnsi="標楷體" w:hint="eastAsia"/>
          <w:b/>
          <w:szCs w:val="24"/>
        </w:rPr>
        <w:t>11</w:t>
      </w:r>
      <w:r>
        <w:rPr>
          <w:rFonts w:ascii="標楷體" w:eastAsia="標楷體" w:hAnsi="標楷體" w:hint="eastAsia"/>
          <w:b/>
          <w:szCs w:val="24"/>
        </w:rPr>
        <w:t>號</w:t>
      </w:r>
      <w:r>
        <w:rPr>
          <w:rFonts w:ascii="標楷體" w:eastAsia="標楷體" w:hAnsi="標楷體" w:hint="eastAsia"/>
          <w:b/>
          <w:szCs w:val="24"/>
        </w:rPr>
        <w:t>)</w:t>
      </w:r>
      <w:r>
        <w:rPr>
          <w:rFonts w:ascii="標楷體" w:eastAsia="標楷體" w:hAnsi="標楷體" w:hint="eastAsia"/>
          <w:b/>
          <w:szCs w:val="24"/>
        </w:rPr>
        <w:t>。或傳真至大坡國小</w:t>
      </w:r>
      <w:r>
        <w:rPr>
          <w:rFonts w:ascii="標楷體" w:eastAsia="標楷體" w:hAnsi="標楷體" w:hint="eastAsia"/>
          <w:b/>
          <w:szCs w:val="24"/>
        </w:rPr>
        <w:t>(03-4760176)</w:t>
      </w:r>
      <w:r>
        <w:rPr>
          <w:rFonts w:ascii="標楷體" w:eastAsia="標楷體" w:hAnsi="標楷體" w:hint="eastAsia"/>
          <w:b/>
          <w:szCs w:val="24"/>
        </w:rPr>
        <w:t>。</w:t>
      </w: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課程規劃</w:t>
      </w:r>
      <w:r>
        <w:rPr>
          <w:rFonts w:ascii="標楷體" w:eastAsia="標楷體" w:hAnsi="標楷體" w:hint="eastAsia"/>
          <w:b/>
          <w:szCs w:val="24"/>
        </w:rPr>
        <w:t xml:space="preserve">: </w:t>
      </w:r>
    </w:p>
    <w:p w:rsidR="002A1D71" w:rsidRDefault="002A1D71">
      <w:pPr>
        <w:pStyle w:val="1"/>
        <w:spacing w:line="420" w:lineRule="exact"/>
        <w:ind w:leftChars="0" w:left="0"/>
        <w:rPr>
          <w:rFonts w:ascii="標楷體" w:eastAsia="標楷體" w:hAnsi="標楷體"/>
          <w:b/>
          <w:szCs w:val="24"/>
        </w:rPr>
      </w:pP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2A1D71">
        <w:tc>
          <w:tcPr>
            <w:tcW w:w="1536" w:type="dxa"/>
          </w:tcPr>
          <w:p w:rsidR="002A1D71" w:rsidRDefault="00D35C40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2A1D71" w:rsidRDefault="00D35C40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599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>
              <w:rPr>
                <w:rFonts w:ascii="標楷體" w:eastAsia="標楷體" w:hAnsi="標楷體" w:hint="eastAsia"/>
                <w:szCs w:val="24"/>
              </w:rPr>
              <w:t>15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</w:t>
            </w:r>
            <w:r>
              <w:rPr>
                <w:rFonts w:ascii="標楷體" w:eastAsia="標楷體" w:hAnsi="標楷體" w:hint="eastAsia"/>
                <w:szCs w:val="24"/>
              </w:rPr>
              <w:t>22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3/29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2A1D71">
        <w:trPr>
          <w:trHeight w:val="632"/>
        </w:trPr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599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2A1D71"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</w:t>
            </w:r>
            <w:r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9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i.e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a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io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iu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r>
              <w:rPr>
                <w:rFonts w:ascii="標楷體" w:eastAsia="標楷體" w:hAnsi="標楷體" w:hint="eastAsia"/>
                <w:szCs w:val="24"/>
              </w:rPr>
              <w:t>ai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ie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</w:t>
            </w:r>
            <w:r>
              <w:rPr>
                <w:rFonts w:ascii="標楷體" w:eastAsia="標楷體" w:hAnsi="標楷體" w:hint="eastAsia"/>
                <w:szCs w:val="24"/>
              </w:rPr>
              <w:t>n.</w:t>
            </w:r>
            <w:r>
              <w:rPr>
                <w:rFonts w:ascii="標楷體" w:eastAsia="標楷體" w:hAnsi="標楷體" w:hint="eastAsia"/>
                <w:szCs w:val="24"/>
              </w:rPr>
              <w:t>en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2A1D71"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99" w:type="dxa"/>
          </w:tcPr>
          <w:p w:rsidR="002A1D71" w:rsidRDefault="00D35C40"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o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2A1D71" w:rsidRDefault="00D35C40"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ua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ai.oi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2A1D71" w:rsidRDefault="00D35C40"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iau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im.em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</w:t>
            </w:r>
            <w:r>
              <w:rPr>
                <w:rFonts w:ascii="標楷體" w:eastAsia="標楷體" w:hAnsi="標楷體" w:hint="eastAsia"/>
                <w:szCs w:val="24"/>
              </w:rPr>
              <w:t>n.</w:t>
            </w:r>
            <w:r>
              <w:rPr>
                <w:rFonts w:ascii="標楷體" w:eastAsia="標楷體" w:hAnsi="標楷體" w:hint="eastAsia"/>
                <w:szCs w:val="24"/>
              </w:rPr>
              <w:t>on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2A1D71"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</w:t>
            </w:r>
            <w:r>
              <w:rPr>
                <w:rFonts w:ascii="標楷體" w:eastAsia="標楷體" w:hAnsi="標楷體" w:hint="eastAsia"/>
                <w:szCs w:val="24"/>
              </w:rPr>
              <w:t>調號教學</w:t>
            </w:r>
          </w:p>
        </w:tc>
        <w:tc>
          <w:tcPr>
            <w:tcW w:w="1599" w:type="dxa"/>
          </w:tcPr>
          <w:p w:rsidR="002A1D71" w:rsidRDefault="00D35C4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r>
              <w:rPr>
                <w:rFonts w:ascii="標楷體" w:eastAsia="標楷體" w:hAnsi="標楷體" w:hint="eastAsia"/>
                <w:szCs w:val="24"/>
              </w:rPr>
              <w:t>u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ie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.</w:t>
            </w:r>
          </w:p>
          <w:p w:rsidR="002A1D71" w:rsidRDefault="00D35C40">
            <w:proofErr w:type="spellStart"/>
            <w:r>
              <w:rPr>
                <w:rFonts w:ascii="標楷體" w:eastAsia="標楷體" w:hAnsi="標楷體" w:hint="eastAsia"/>
                <w:szCs w:val="24"/>
              </w:rPr>
              <w:t>ia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2A1D71" w:rsidRDefault="00D35C40"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r>
              <w:rPr>
                <w:rFonts w:ascii="標楷體" w:eastAsia="標楷體" w:hAnsi="標楷體" w:hint="eastAsia"/>
                <w:szCs w:val="24"/>
              </w:rPr>
              <w:t>ui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eu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</w:tcPr>
          <w:p w:rsidR="002A1D71" w:rsidRDefault="00D35C40"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 w:val="20"/>
                <w:szCs w:val="20"/>
              </w:rPr>
              <w:t>am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iam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 w:val="20"/>
                <w:szCs w:val="20"/>
              </w:rPr>
              <w:t>u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n.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iun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2A1D71" w:rsidRDefault="002A1D71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tbl>
      <w:tblPr>
        <w:tblStyle w:val="a7"/>
        <w:tblW w:w="8557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209"/>
        <w:gridCol w:w="1599"/>
        <w:gridCol w:w="1404"/>
        <w:gridCol w:w="1404"/>
        <w:gridCol w:w="1405"/>
      </w:tblGrid>
      <w:tr w:rsidR="002A1D71">
        <w:tc>
          <w:tcPr>
            <w:tcW w:w="1536" w:type="dxa"/>
          </w:tcPr>
          <w:p w:rsidR="002A1D71" w:rsidRDefault="00D35C40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  <w:p w:rsidR="002A1D71" w:rsidRDefault="00D35C40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599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</w:t>
            </w:r>
            <w:r>
              <w:rPr>
                <w:rFonts w:ascii="標楷體" w:eastAsia="標楷體" w:hAnsi="標楷體" w:hint="eastAsia"/>
                <w:szCs w:val="24"/>
              </w:rPr>
              <w:t>19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星期六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4/27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日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2A1D71"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授課老師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599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內聘</w:t>
            </w:r>
            <w:proofErr w:type="gramEnd"/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  <w:p w:rsidR="002A1D71" w:rsidRDefault="00D35C4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</w:tc>
      </w:tr>
      <w:tr w:rsidR="002A1D71"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an</w:t>
            </w:r>
            <w:r>
              <w:rPr>
                <w:rFonts w:ascii="標楷體" w:eastAsia="標楷體" w:hAnsi="標楷體" w:hint="eastAsia"/>
                <w:szCs w:val="24"/>
              </w:rPr>
              <w:t>g.</w:t>
            </w:r>
            <w:r>
              <w:rPr>
                <w:rFonts w:ascii="標楷體" w:eastAsia="標楷體" w:hAnsi="標楷體" w:hint="eastAsia"/>
                <w:szCs w:val="24"/>
              </w:rPr>
              <w:t>ong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詞練習</w:t>
            </w:r>
          </w:p>
        </w:tc>
        <w:tc>
          <w:tcPr>
            <w:tcW w:w="159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ib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ab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od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ud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ug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iag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2A1D71"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un</w:t>
            </w:r>
            <w:r>
              <w:rPr>
                <w:rFonts w:ascii="標楷體" w:eastAsia="標楷體" w:hAnsi="標楷體" w:hint="eastAsia"/>
                <w:szCs w:val="24"/>
              </w:rPr>
              <w:t>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詞練習</w:t>
            </w:r>
          </w:p>
        </w:tc>
        <w:tc>
          <w:tcPr>
            <w:tcW w:w="159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r>
              <w:rPr>
                <w:rFonts w:ascii="標楷體" w:eastAsia="標楷體" w:hAnsi="標楷體" w:hint="eastAsia"/>
                <w:szCs w:val="24"/>
              </w:rPr>
              <w:t>iab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id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ied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iog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  <w:tr w:rsidR="002A1D71">
        <w:tc>
          <w:tcPr>
            <w:tcW w:w="1536" w:type="dxa"/>
            <w:vAlign w:val="center"/>
          </w:tcPr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2A1D71" w:rsidRDefault="00D35C40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20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ian</w:t>
            </w:r>
            <w:r>
              <w:rPr>
                <w:rFonts w:ascii="標楷體" w:eastAsia="標楷體" w:hAnsi="標楷體" w:hint="eastAsia"/>
                <w:szCs w:val="24"/>
              </w:rPr>
              <w:t>g.</w:t>
            </w:r>
            <w:r>
              <w:rPr>
                <w:rFonts w:ascii="標楷體" w:eastAsia="標楷體" w:hAnsi="標楷體" w:hint="eastAsia"/>
                <w:szCs w:val="24"/>
              </w:rPr>
              <w:t>iung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詞練習</w:t>
            </w:r>
          </w:p>
        </w:tc>
        <w:tc>
          <w:tcPr>
            <w:tcW w:w="1599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r>
              <w:rPr>
                <w:rFonts w:ascii="標楷體" w:eastAsia="標楷體" w:hAnsi="標楷體" w:hint="eastAsia"/>
                <w:szCs w:val="24"/>
              </w:rPr>
              <w:t>ed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ad</w:t>
            </w: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ag</w:t>
            </w:r>
            <w:r>
              <w:rPr>
                <w:rFonts w:ascii="標楷體" w:eastAsia="標楷體" w:hAnsi="標楷體" w:hint="eastAsia"/>
                <w:szCs w:val="24"/>
              </w:rPr>
              <w:t>.</w:t>
            </w:r>
            <w:r>
              <w:rPr>
                <w:rFonts w:ascii="標楷體" w:eastAsia="標楷體" w:hAnsi="標楷體" w:hint="eastAsia"/>
                <w:szCs w:val="24"/>
              </w:rPr>
              <w:t>og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4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</w:t>
            </w:r>
            <w:r>
              <w:rPr>
                <w:rFonts w:ascii="標楷體" w:eastAsia="標楷體" w:hAnsi="標楷體" w:hint="eastAsia"/>
                <w:szCs w:val="24"/>
              </w:rPr>
              <w:t>母</w:t>
            </w:r>
            <w:proofErr w:type="spellStart"/>
            <w:r>
              <w:rPr>
                <w:rFonts w:ascii="標楷體" w:eastAsia="標楷體" w:hAnsi="標楷體" w:hint="eastAsia"/>
                <w:szCs w:val="24"/>
              </w:rPr>
              <w:t>iug</w:t>
            </w:r>
            <w:proofErr w:type="spellEnd"/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  <w:tc>
          <w:tcPr>
            <w:tcW w:w="1405" w:type="dxa"/>
            <w:vAlign w:val="center"/>
          </w:tcPr>
          <w:p w:rsidR="002A1D71" w:rsidRDefault="00D35C40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詞彙練習</w:t>
            </w:r>
          </w:p>
        </w:tc>
      </w:tr>
    </w:tbl>
    <w:p w:rsidR="002A1D71" w:rsidRDefault="002A1D71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授課講師</w:t>
      </w:r>
      <w:r>
        <w:rPr>
          <w:rFonts w:ascii="標楷體" w:eastAsia="標楷體" w:hAnsi="標楷體" w:hint="eastAsia"/>
          <w:szCs w:val="24"/>
        </w:rPr>
        <w:t>:</w:t>
      </w:r>
    </w:p>
    <w:tbl>
      <w:tblPr>
        <w:tblStyle w:val="a7"/>
        <w:tblW w:w="852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2A1D71">
        <w:tc>
          <w:tcPr>
            <w:tcW w:w="948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3747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經歷或專長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客語字音字形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2A1D71">
        <w:tc>
          <w:tcPr>
            <w:tcW w:w="948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退休教師</w:t>
            </w:r>
          </w:p>
        </w:tc>
        <w:tc>
          <w:tcPr>
            <w:tcW w:w="3747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98</w:t>
            </w:r>
            <w:r>
              <w:rPr>
                <w:rFonts w:ascii="標楷體" w:eastAsia="標楷體" w:hAnsi="標楷體" w:hint="eastAsia"/>
                <w:szCs w:val="24"/>
              </w:rPr>
              <w:t>年全國閩客語字音字形比賽教師組第二名</w:t>
            </w:r>
          </w:p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</w:t>
            </w:r>
            <w:r>
              <w:rPr>
                <w:rFonts w:ascii="標楷體" w:eastAsia="標楷體" w:hAnsi="標楷體" w:hint="eastAsia"/>
                <w:szCs w:val="24"/>
              </w:rPr>
              <w:t>年全國語文競賽社會組第一名</w:t>
            </w:r>
          </w:p>
        </w:tc>
      </w:tr>
      <w:tr w:rsidR="002A1D71">
        <w:tc>
          <w:tcPr>
            <w:tcW w:w="948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教師</w:t>
            </w:r>
          </w:p>
        </w:tc>
        <w:tc>
          <w:tcPr>
            <w:tcW w:w="3747" w:type="dxa"/>
          </w:tcPr>
          <w:p w:rsidR="002A1D71" w:rsidRDefault="00D35C40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</w:t>
            </w:r>
            <w:r>
              <w:rPr>
                <w:rFonts w:ascii="標楷體" w:eastAsia="標楷體" w:hAnsi="標楷體" w:hint="eastAsia"/>
                <w:szCs w:val="24"/>
              </w:rPr>
              <w:t>年全國語文競賽教師組第四名</w:t>
            </w:r>
            <w:r>
              <w:rPr>
                <w:rFonts w:ascii="標楷體" w:eastAsia="標楷體" w:hAnsi="標楷體" w:hint="eastAsia"/>
                <w:szCs w:val="24"/>
              </w:rPr>
              <w:t>103</w:t>
            </w:r>
            <w:r>
              <w:rPr>
                <w:rFonts w:ascii="標楷體" w:eastAsia="標楷體" w:hAnsi="標楷體" w:hint="eastAsia"/>
                <w:szCs w:val="24"/>
              </w:rPr>
              <w:t>年全國語文競賽教師組第一名</w:t>
            </w:r>
          </w:p>
        </w:tc>
      </w:tr>
    </w:tbl>
    <w:p w:rsidR="002A1D71" w:rsidRDefault="002A1D71">
      <w:pPr>
        <w:spacing w:line="420" w:lineRule="exact"/>
        <w:rPr>
          <w:rFonts w:ascii="標楷體" w:eastAsia="標楷體" w:hAnsi="標楷體"/>
          <w:szCs w:val="24"/>
        </w:rPr>
      </w:pPr>
    </w:p>
    <w:p w:rsidR="002A1D71" w:rsidRDefault="002A1D71">
      <w:pPr>
        <w:spacing w:line="420" w:lineRule="exact"/>
        <w:rPr>
          <w:rFonts w:ascii="標楷體" w:eastAsia="標楷體" w:hAnsi="標楷體"/>
          <w:szCs w:val="24"/>
        </w:rPr>
      </w:pPr>
    </w:p>
    <w:p w:rsidR="002A1D71" w:rsidRDefault="00D35C40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經費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本案所需經費由桃園市政府教育局編列經費支應</w:t>
      </w:r>
      <w:r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經費</w:t>
      </w:r>
      <w:proofErr w:type="gramStart"/>
      <w:r>
        <w:rPr>
          <w:rFonts w:ascii="標楷體" w:eastAsia="標楷體" w:hAnsi="標楷體" w:hint="eastAsia"/>
          <w:szCs w:val="24"/>
        </w:rPr>
        <w:t>概算表如附件</w:t>
      </w:r>
      <w:proofErr w:type="gramEnd"/>
      <w:r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。</w:t>
      </w:r>
    </w:p>
    <w:p w:rsidR="002A1D71" w:rsidRDefault="00D35C40">
      <w:pPr>
        <w:spacing w:line="420" w:lineRule="exact"/>
        <w:ind w:left="720" w:hangingChars="300" w:hanging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十二、</w:t>
      </w:r>
      <w:r>
        <w:rPr>
          <w:rFonts w:ascii="標楷體" w:eastAsia="標楷體" w:hAnsi="標楷體" w:hint="eastAsia"/>
        </w:rPr>
        <w:t>其他事項：參加本研習營之學員、工作人員及講師，活動期間於課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自理原則下核予公假登記，可於一年內向所屬學校申請補休。</w:t>
      </w:r>
      <w:proofErr w:type="gramStart"/>
      <w:r>
        <w:rPr>
          <w:rFonts w:ascii="標楷體" w:eastAsia="標楷體" w:hAnsi="標楷體" w:hint="eastAsia"/>
        </w:rPr>
        <w:t>惟</w:t>
      </w:r>
      <w:proofErr w:type="gramEnd"/>
      <w:r>
        <w:rPr>
          <w:rFonts w:ascii="標楷體" w:eastAsia="標楷體" w:hAnsi="標楷體" w:hint="eastAsia"/>
        </w:rPr>
        <w:t>當日如已支領講師費者，不得再請領差旅費，亦不得申請補休假。</w:t>
      </w:r>
    </w:p>
    <w:p w:rsidR="002A1D71" w:rsidRDefault="002A1D71">
      <w:pPr>
        <w:spacing w:line="420" w:lineRule="exact"/>
        <w:rPr>
          <w:rFonts w:ascii="標楷體" w:eastAsia="標楷體" w:hAnsi="標楷體"/>
          <w:szCs w:val="24"/>
        </w:rPr>
      </w:pPr>
    </w:p>
    <w:p w:rsidR="002A1D71" w:rsidRDefault="00D35C4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highlight w:val="lightGray"/>
        </w:rPr>
        <w:t>十三、</w:t>
      </w:r>
      <w:r>
        <w:rPr>
          <w:rFonts w:ascii="標楷體" w:eastAsia="標楷體" w:hint="eastAsia"/>
        </w:rPr>
        <w:t>本計畫經</w:t>
      </w:r>
      <w:r>
        <w:rPr>
          <w:rFonts w:ascii="標楷體" w:eastAsia="標楷體" w:hAnsi="標楷體" w:hint="eastAsia"/>
        </w:rPr>
        <w:t>桃園市政府教育局</w:t>
      </w:r>
      <w:r>
        <w:rPr>
          <w:rFonts w:ascii="標楷體" w:eastAsia="標楷體" w:hint="eastAsia"/>
        </w:rPr>
        <w:t>核定後實施，修正亦同。</w:t>
      </w:r>
    </w:p>
    <w:p w:rsidR="002A1D71" w:rsidRDefault="002A1D71">
      <w:pPr>
        <w:rPr>
          <w:rFonts w:ascii="標楷體" w:eastAsia="標楷體" w:hAnsi="標楷體"/>
          <w:szCs w:val="24"/>
        </w:rPr>
      </w:pPr>
    </w:p>
    <w:p w:rsidR="002A1D71" w:rsidRDefault="002A1D71">
      <w:pPr>
        <w:rPr>
          <w:rFonts w:ascii="標楷體" w:eastAsia="標楷體" w:hAnsi="標楷體"/>
          <w:szCs w:val="24"/>
        </w:rPr>
      </w:pPr>
    </w:p>
    <w:p w:rsidR="002A1D71" w:rsidRDefault="002A1D71">
      <w:pPr>
        <w:rPr>
          <w:rFonts w:ascii="標楷體" w:eastAsia="標楷體" w:hAnsi="標楷體"/>
          <w:szCs w:val="24"/>
        </w:rPr>
      </w:pPr>
    </w:p>
    <w:p w:rsidR="002A1D71" w:rsidRDefault="00D35C4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</w:t>
      </w:r>
      <w:r>
        <w:rPr>
          <w:rFonts w:ascii="標楷體" w:eastAsia="標楷體" w:hAnsi="標楷體" w:hint="eastAsia"/>
          <w:szCs w:val="24"/>
        </w:rPr>
        <w:t xml:space="preserve">:           </w:t>
      </w:r>
      <w:r>
        <w:rPr>
          <w:rFonts w:ascii="標楷體" w:eastAsia="標楷體" w:hAnsi="標楷體" w:hint="eastAsia"/>
          <w:szCs w:val="24"/>
        </w:rPr>
        <w:t>主任</w:t>
      </w:r>
      <w:r>
        <w:rPr>
          <w:rFonts w:ascii="標楷體" w:eastAsia="標楷體" w:hAnsi="標楷體" w:hint="eastAsia"/>
          <w:szCs w:val="24"/>
        </w:rPr>
        <w:t xml:space="preserve">:            </w:t>
      </w:r>
      <w:r>
        <w:rPr>
          <w:rFonts w:ascii="標楷體" w:eastAsia="標楷體" w:hAnsi="標楷體" w:hint="eastAsia"/>
          <w:szCs w:val="24"/>
        </w:rPr>
        <w:t>會計主任</w:t>
      </w:r>
      <w:r>
        <w:rPr>
          <w:rFonts w:ascii="標楷體" w:eastAsia="標楷體" w:hAnsi="標楷體" w:hint="eastAsia"/>
          <w:szCs w:val="24"/>
        </w:rPr>
        <w:t xml:space="preserve">:            </w:t>
      </w:r>
      <w:r>
        <w:rPr>
          <w:rFonts w:ascii="標楷體" w:eastAsia="標楷體" w:hAnsi="標楷體" w:hint="eastAsia"/>
          <w:szCs w:val="24"/>
        </w:rPr>
        <w:t>校長</w:t>
      </w:r>
      <w:r>
        <w:rPr>
          <w:rFonts w:ascii="標楷體" w:eastAsia="標楷體" w:hAnsi="標楷體" w:hint="eastAsia"/>
          <w:szCs w:val="24"/>
        </w:rPr>
        <w:t>:</w:t>
      </w:r>
    </w:p>
    <w:p w:rsidR="002A1D71" w:rsidRDefault="002A1D71">
      <w:pPr>
        <w:rPr>
          <w:rFonts w:ascii="標楷體" w:eastAsia="標楷體" w:hAnsi="標楷體"/>
          <w:szCs w:val="24"/>
        </w:rPr>
      </w:pPr>
    </w:p>
    <w:sectPr w:rsidR="002A1D71">
      <w:pgSz w:w="11906" w:h="16838"/>
      <w:pgMar w:top="794" w:right="1440" w:bottom="794" w:left="1440" w:header="851" w:footer="992" w:gutter="0"/>
      <w:cols w:space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multilevel"/>
    <w:tmpl w:val="0F850C0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986F97"/>
    <w:multiLevelType w:val="multilevel"/>
    <w:tmpl w:val="3F986F97"/>
    <w:lvl w:ilvl="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7160"/>
    <w:rsid w:val="0004226D"/>
    <w:rsid w:val="000470F5"/>
    <w:rsid w:val="000566F9"/>
    <w:rsid w:val="0006024B"/>
    <w:rsid w:val="000643FD"/>
    <w:rsid w:val="000C1454"/>
    <w:rsid w:val="000F42D6"/>
    <w:rsid w:val="001076C7"/>
    <w:rsid w:val="0012105E"/>
    <w:rsid w:val="00150D9A"/>
    <w:rsid w:val="001818D5"/>
    <w:rsid w:val="001908F0"/>
    <w:rsid w:val="001971B0"/>
    <w:rsid w:val="001A450E"/>
    <w:rsid w:val="001D4757"/>
    <w:rsid w:val="001F6C86"/>
    <w:rsid w:val="001F7359"/>
    <w:rsid w:val="00203F7F"/>
    <w:rsid w:val="002321B8"/>
    <w:rsid w:val="00254C4B"/>
    <w:rsid w:val="002A1D71"/>
    <w:rsid w:val="002B229F"/>
    <w:rsid w:val="002D4F47"/>
    <w:rsid w:val="002E36FD"/>
    <w:rsid w:val="00311B2B"/>
    <w:rsid w:val="003238C8"/>
    <w:rsid w:val="0033212C"/>
    <w:rsid w:val="003520CF"/>
    <w:rsid w:val="00356844"/>
    <w:rsid w:val="003A206E"/>
    <w:rsid w:val="003E1219"/>
    <w:rsid w:val="00405033"/>
    <w:rsid w:val="00417D72"/>
    <w:rsid w:val="00434D9E"/>
    <w:rsid w:val="00447953"/>
    <w:rsid w:val="004507FC"/>
    <w:rsid w:val="004A3D42"/>
    <w:rsid w:val="004D11E8"/>
    <w:rsid w:val="004F3377"/>
    <w:rsid w:val="004F629C"/>
    <w:rsid w:val="0054624F"/>
    <w:rsid w:val="00557797"/>
    <w:rsid w:val="005778E0"/>
    <w:rsid w:val="005C42FD"/>
    <w:rsid w:val="0062726C"/>
    <w:rsid w:val="0067709C"/>
    <w:rsid w:val="00687B3E"/>
    <w:rsid w:val="006B733C"/>
    <w:rsid w:val="006E5EEA"/>
    <w:rsid w:val="00704392"/>
    <w:rsid w:val="00714A59"/>
    <w:rsid w:val="007172EB"/>
    <w:rsid w:val="007300BE"/>
    <w:rsid w:val="00744995"/>
    <w:rsid w:val="007614B2"/>
    <w:rsid w:val="00776D63"/>
    <w:rsid w:val="007949AE"/>
    <w:rsid w:val="007B52DB"/>
    <w:rsid w:val="007B7909"/>
    <w:rsid w:val="007F098C"/>
    <w:rsid w:val="007F1AA9"/>
    <w:rsid w:val="008863F6"/>
    <w:rsid w:val="0089069A"/>
    <w:rsid w:val="0089442C"/>
    <w:rsid w:val="0089755F"/>
    <w:rsid w:val="00897FF5"/>
    <w:rsid w:val="008B09DD"/>
    <w:rsid w:val="008B3AB2"/>
    <w:rsid w:val="008D208D"/>
    <w:rsid w:val="008D6DF1"/>
    <w:rsid w:val="00903119"/>
    <w:rsid w:val="00925743"/>
    <w:rsid w:val="00925987"/>
    <w:rsid w:val="009A2F10"/>
    <w:rsid w:val="009D3F28"/>
    <w:rsid w:val="00A31B58"/>
    <w:rsid w:val="00A36CEC"/>
    <w:rsid w:val="00A62D47"/>
    <w:rsid w:val="00AF3CBF"/>
    <w:rsid w:val="00B0244D"/>
    <w:rsid w:val="00B141E0"/>
    <w:rsid w:val="00B569A0"/>
    <w:rsid w:val="00B74CAA"/>
    <w:rsid w:val="00BB6EF0"/>
    <w:rsid w:val="00BC64A2"/>
    <w:rsid w:val="00C02D3C"/>
    <w:rsid w:val="00C2668B"/>
    <w:rsid w:val="00C34B7F"/>
    <w:rsid w:val="00C42260"/>
    <w:rsid w:val="00C724A2"/>
    <w:rsid w:val="00C968D7"/>
    <w:rsid w:val="00CB40AF"/>
    <w:rsid w:val="00CB5843"/>
    <w:rsid w:val="00CC2DAB"/>
    <w:rsid w:val="00CC596A"/>
    <w:rsid w:val="00D0403F"/>
    <w:rsid w:val="00D103FE"/>
    <w:rsid w:val="00D1049C"/>
    <w:rsid w:val="00D27ED8"/>
    <w:rsid w:val="00D35C40"/>
    <w:rsid w:val="00D4469E"/>
    <w:rsid w:val="00D74EAC"/>
    <w:rsid w:val="00D9403F"/>
    <w:rsid w:val="00D95110"/>
    <w:rsid w:val="00DA1293"/>
    <w:rsid w:val="00DE37DC"/>
    <w:rsid w:val="00DE5148"/>
    <w:rsid w:val="00DF2836"/>
    <w:rsid w:val="00DF5F35"/>
    <w:rsid w:val="00DF77E4"/>
    <w:rsid w:val="00DF7ED7"/>
    <w:rsid w:val="00E16509"/>
    <w:rsid w:val="00E273F6"/>
    <w:rsid w:val="00E373DC"/>
    <w:rsid w:val="00E42DD7"/>
    <w:rsid w:val="00E55084"/>
    <w:rsid w:val="00E64719"/>
    <w:rsid w:val="00E81F62"/>
    <w:rsid w:val="00E90BD7"/>
    <w:rsid w:val="00E97F76"/>
    <w:rsid w:val="00EB6D70"/>
    <w:rsid w:val="00F1454C"/>
    <w:rsid w:val="00F1552A"/>
    <w:rsid w:val="00F1646D"/>
    <w:rsid w:val="00F2569F"/>
    <w:rsid w:val="00F50FA0"/>
    <w:rsid w:val="00FC7160"/>
    <w:rsid w:val="00FD1580"/>
    <w:rsid w:val="00FE3E2F"/>
    <w:rsid w:val="0BF507A9"/>
    <w:rsid w:val="3CFC5B35"/>
    <w:rsid w:val="40297E4A"/>
    <w:rsid w:val="4BA619F1"/>
    <w:rsid w:val="4EF7253B"/>
    <w:rsid w:val="6D390B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F0C11"/>
  <w15:docId w15:val="{CB8B94FD-D84B-4A75-9AAD-BBEBA75D3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54CFA-3D52-48C3-AF6F-FA068A053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莊晴雯</cp:lastModifiedBy>
  <cp:revision>10</cp:revision>
  <cp:lastPrinted>2022-02-16T06:11:00Z</cp:lastPrinted>
  <dcterms:created xsi:type="dcterms:W3CDTF">2022-12-21T06:31:00Z</dcterms:created>
  <dcterms:modified xsi:type="dcterms:W3CDTF">2025-02-18T06:26:00Z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